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AD690D" w:rsidRDefault="00802DF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3.2pt;margin-top:-22.45pt;width:97.5pt;height:21pt;z-index:251667456">
            <v:textbox style="mso-next-textbox:#_x0000_s1035">
              <w:txbxContent>
                <w:p w:rsidR="00802DFD" w:rsidRPr="006F55C5" w:rsidRDefault="00802DFD" w:rsidP="00802DFD">
                  <w:pPr>
                    <w:jc w:val="center"/>
                    <w:rPr>
                      <w:color w:val="FF0000"/>
                      <w:sz w:val="20"/>
                      <w:szCs w:val="20"/>
                      <w:lang w:bidi="ar-MA"/>
                    </w:rPr>
                  </w:pPr>
                  <w:proofErr w:type="gramStart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M</w:t>
                  </w:r>
                  <w:r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1</w:t>
                  </w:r>
                  <w:r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Ph</w:t>
                  </w:r>
                  <w:r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7</w:t>
                  </w:r>
                </w:p>
              </w:txbxContent>
            </v:textbox>
          </v:shape>
        </w:pict>
      </w:r>
      <w:r w:rsidR="00954B84"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26" type="#_x0000_t202" style="position:absolute;left:0;text-align:left;margin-left:-9.55pt;margin-top:-1.45pt;width:203.25pt;height:42pt;z-index:251658240" stroked="f">
            <v:textbox>
              <w:txbxContent>
                <w:p w:rsidR="00FA1798" w:rsidRPr="007D0A24" w:rsidRDefault="007D0A24" w:rsidP="007D0A2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cs="MCS Taybah S_U normal."/>
                      <w:sz w:val="28"/>
                      <w:szCs w:val="28"/>
                      <w:rtl/>
                      <w:lang w:bidi="ar-MA"/>
                    </w:rPr>
                  </w:pPr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رمز المؤسسة</w:t>
                  </w:r>
                  <w:proofErr w:type="gramStart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:.</w:t>
                  </w:r>
                  <w:proofErr w:type="gramEnd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</w:t>
                  </w:r>
                  <w:r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</w:t>
                  </w:r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.............</w:t>
                  </w:r>
                </w:p>
                <w:p w:rsidR="007D0A24" w:rsidRPr="007D0A24" w:rsidRDefault="007D0A24" w:rsidP="007D0A2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الوسط</w:t>
                  </w:r>
                  <w:proofErr w:type="gramStart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:</w:t>
                  </w:r>
                  <w:proofErr w:type="spellEnd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</w:t>
                  </w:r>
                  <w:proofErr w:type="gramEnd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.........</w:t>
                  </w:r>
                  <w:r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</w:t>
                  </w:r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..............</w:t>
                  </w:r>
                </w:p>
              </w:txbxContent>
            </v:textbox>
          </v:shape>
        </w:pict>
      </w:r>
      <w:proofErr w:type="gramStart"/>
      <w:r w:rsidR="00AD690D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AD690D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AD690D" w:rsidRPr="00AD690D" w:rsidRDefault="00AD690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AD690D" w:rsidRPr="00AD690D" w:rsidRDefault="00AD690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AD690D" w:rsidRDefault="00AD690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إقليم :</w:t>
      </w:r>
      <w:proofErr w:type="gramEnd"/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4503A7" w:rsidRDefault="00AD690D" w:rsidP="00AD690D">
      <w:pPr>
        <w:rPr>
          <w:sz w:val="10"/>
          <w:szCs w:val="10"/>
          <w:lang w:val="fr-FR"/>
        </w:rPr>
      </w:pPr>
    </w:p>
    <w:p w:rsidR="00B930B7" w:rsidRPr="00836982" w:rsidRDefault="00B930B7" w:rsidP="00AD690D">
      <w:pPr>
        <w:rPr>
          <w:sz w:val="10"/>
          <w:szCs w:val="10"/>
          <w:rtl/>
        </w:rPr>
      </w:pPr>
    </w:p>
    <w:p w:rsidR="007D0A24" w:rsidRPr="00836982" w:rsidRDefault="00954B84" w:rsidP="007D0A24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954B84"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33" type="#_x0000_t202" style="position:absolute;left:0;text-align:left;margin-left:220.7pt;margin-top:13.7pt;width:330.7pt;height:42pt;z-index:251666432" stroked="f">
            <v:textbox>
              <w:txbxContent>
                <w:p w:rsidR="00E27B68" w:rsidRPr="00E27B68" w:rsidRDefault="00E27B68" w:rsidP="00E27B68">
                  <w:pPr>
                    <w:jc w:val="center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r w:rsidRPr="00E27B68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</w:txbxContent>
            </v:textbox>
          </v:shape>
        </w:pict>
      </w:r>
    </w:p>
    <w:p w:rsidR="007D0A24" w:rsidRDefault="007D0A24" w:rsidP="00AD690D">
      <w:pPr>
        <w:rPr>
          <w:rtl/>
        </w:rPr>
      </w:pPr>
    </w:p>
    <w:p w:rsidR="006E24B0" w:rsidRDefault="006E24B0" w:rsidP="00AD690D">
      <w:pPr>
        <w:rPr>
          <w:rtl/>
        </w:rPr>
      </w:pPr>
    </w:p>
    <w:p w:rsidR="006E24B0" w:rsidRDefault="006E24B0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954B84" w:rsidP="00AD690D">
      <w:pPr>
        <w:rPr>
          <w:sz w:val="14"/>
          <w:szCs w:val="14"/>
        </w:rPr>
      </w:pPr>
      <w:r w:rsidRPr="00954B84">
        <w:rPr>
          <w:noProof/>
          <w:lang w:val="fr-FR" w:eastAsia="fr-FR"/>
        </w:rPr>
        <w:pict>
          <v:shape id="_x0000_s1028" type="#_x0000_t202" style="position:absolute;left:0;text-align:left;margin-left:-57.95pt;margin-top:-.5pt;width:867.8pt;height:28.35pt;z-index:251659264" fillcolor="#c6d9f1 [671]" strokecolor="white [3212]">
            <v:shadow on="t" opacity=".5" offset="-6pt,6pt"/>
            <v:textbox>
              <w:txbxContent>
                <w:p w:rsidR="006E24B0" w:rsidRPr="00CE763F" w:rsidRDefault="007E2089" w:rsidP="007E2089">
                  <w:pPr>
                    <w:jc w:val="center"/>
                    <w:rPr>
                      <w:rFonts w:cs="MCS Taybah S_U normal."/>
                      <w:sz w:val="36"/>
                      <w:szCs w:val="36"/>
                      <w:lang w:bidi="ar-MA"/>
                    </w:rPr>
                  </w:pPr>
                  <w:r w:rsidRPr="00CE763F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وضعية </w:t>
                  </w:r>
                  <w:proofErr w:type="spellStart"/>
                  <w:r w:rsidRPr="00CE763F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الأداءات</w:t>
                  </w:r>
                  <w:proofErr w:type="spellEnd"/>
                  <w:r w:rsidRPr="00CE763F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المتعلقة بإنجاز المبادرة على مستوى المؤسسة التعليمية</w:t>
                  </w:r>
                  <w:r w:rsidR="00CE763F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برسم الموسم الدراسي .............</w:t>
                  </w:r>
                </w:p>
              </w:txbxContent>
            </v:textbox>
          </v:shape>
        </w:pict>
      </w:r>
    </w:p>
    <w:p w:rsidR="00BF6CE5" w:rsidRDefault="00BF6CE5" w:rsidP="00AD690D">
      <w:pPr>
        <w:rPr>
          <w:sz w:val="14"/>
          <w:szCs w:val="14"/>
          <w:rtl/>
        </w:rPr>
      </w:pPr>
    </w:p>
    <w:p w:rsidR="0091593E" w:rsidRDefault="0091593E" w:rsidP="00AD690D">
      <w:pPr>
        <w:rPr>
          <w:sz w:val="14"/>
          <w:szCs w:val="14"/>
          <w:rtl/>
        </w:rPr>
      </w:pPr>
    </w:p>
    <w:p w:rsidR="00CE763F" w:rsidRDefault="00CE763F" w:rsidP="00AD690D">
      <w:pPr>
        <w:rPr>
          <w:sz w:val="14"/>
          <w:szCs w:val="14"/>
          <w:rtl/>
        </w:rPr>
      </w:pPr>
    </w:p>
    <w:p w:rsidR="00CE763F" w:rsidRDefault="00CE763F" w:rsidP="00AD690D">
      <w:pPr>
        <w:rPr>
          <w:sz w:val="14"/>
          <w:szCs w:val="14"/>
          <w:rtl/>
        </w:rPr>
      </w:pPr>
    </w:p>
    <w:p w:rsidR="00CE763F" w:rsidRDefault="00CE763F" w:rsidP="00AD690D">
      <w:pPr>
        <w:rPr>
          <w:sz w:val="14"/>
          <w:szCs w:val="14"/>
          <w:rtl/>
        </w:rPr>
      </w:pPr>
    </w:p>
    <w:p w:rsidR="0091593E" w:rsidRDefault="0091593E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tbl>
      <w:tblPr>
        <w:tblStyle w:val="Grilledutableau"/>
        <w:bidiVisual/>
        <w:tblW w:w="15869" w:type="dxa"/>
        <w:tblLook w:val="04A0"/>
      </w:tblPr>
      <w:tblGrid>
        <w:gridCol w:w="542"/>
        <w:gridCol w:w="868"/>
        <w:gridCol w:w="1275"/>
        <w:gridCol w:w="993"/>
        <w:gridCol w:w="1870"/>
        <w:gridCol w:w="1091"/>
        <w:gridCol w:w="1433"/>
        <w:gridCol w:w="1134"/>
        <w:gridCol w:w="1276"/>
        <w:gridCol w:w="1134"/>
        <w:gridCol w:w="1275"/>
        <w:gridCol w:w="1276"/>
        <w:gridCol w:w="1702"/>
      </w:tblGrid>
      <w:tr w:rsidR="003B287F" w:rsidTr="003B287F">
        <w:trPr>
          <w:trHeight w:val="394"/>
        </w:trPr>
        <w:tc>
          <w:tcPr>
            <w:tcW w:w="542" w:type="dxa"/>
            <w:vMerge w:val="restart"/>
            <w:tcBorders>
              <w:top w:val="threeDEngrave" w:sz="18" w:space="0" w:color="auto"/>
              <w:left w:val="threeDEngrave" w:sz="18" w:space="0" w:color="auto"/>
            </w:tcBorders>
            <w:vAlign w:val="center"/>
          </w:tcPr>
          <w:p w:rsidR="003B287F" w:rsidRPr="005B3FE6" w:rsidRDefault="003B287F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spellStart"/>
            <w:r w:rsidRPr="005B3FE6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3136" w:type="dxa"/>
            <w:gridSpan w:val="3"/>
            <w:tcBorders>
              <w:top w:val="threeDEngrave" w:sz="18" w:space="0" w:color="auto"/>
            </w:tcBorders>
            <w:vAlign w:val="center"/>
          </w:tcPr>
          <w:p w:rsidR="003B287F" w:rsidRPr="003B287F" w:rsidRDefault="003B287F" w:rsidP="0091593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3B287F">
              <w:rPr>
                <w:rFonts w:cs="MCS Taybah S_U normal." w:hint="cs"/>
                <w:sz w:val="24"/>
                <w:szCs w:val="24"/>
                <w:rtl/>
                <w:lang w:bidi="ar-MA"/>
              </w:rPr>
              <w:t>سند الطلب</w:t>
            </w:r>
          </w:p>
        </w:tc>
        <w:tc>
          <w:tcPr>
            <w:tcW w:w="1870" w:type="dxa"/>
            <w:vMerge w:val="restart"/>
            <w:tcBorders>
              <w:top w:val="threeDEngrave" w:sz="18" w:space="0" w:color="auto"/>
            </w:tcBorders>
            <w:vAlign w:val="center"/>
          </w:tcPr>
          <w:p w:rsidR="003B287F" w:rsidRPr="003B287F" w:rsidRDefault="003B287F" w:rsidP="0091593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3B287F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الكتبي أو المزود</w:t>
            </w:r>
          </w:p>
        </w:tc>
        <w:tc>
          <w:tcPr>
            <w:tcW w:w="2524" w:type="dxa"/>
            <w:gridSpan w:val="2"/>
            <w:tcBorders>
              <w:top w:val="threeDEngrave" w:sz="18" w:space="0" w:color="auto"/>
            </w:tcBorders>
            <w:vAlign w:val="center"/>
          </w:tcPr>
          <w:p w:rsidR="003B287F" w:rsidRPr="003B287F" w:rsidRDefault="003B287F" w:rsidP="0091593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3B287F">
              <w:rPr>
                <w:rFonts w:cs="MCS Taybah S_U normal." w:hint="cs"/>
                <w:sz w:val="24"/>
                <w:szCs w:val="24"/>
                <w:rtl/>
                <w:lang w:bidi="ar-MA"/>
              </w:rPr>
              <w:t>سند التسليم</w:t>
            </w:r>
          </w:p>
        </w:tc>
        <w:tc>
          <w:tcPr>
            <w:tcW w:w="3544" w:type="dxa"/>
            <w:gridSpan w:val="3"/>
            <w:tcBorders>
              <w:top w:val="threeDEngrave" w:sz="18" w:space="0" w:color="auto"/>
              <w:right w:val="threeDEngrave" w:sz="18" w:space="0" w:color="auto"/>
            </w:tcBorders>
            <w:vAlign w:val="center"/>
          </w:tcPr>
          <w:p w:rsidR="003B287F" w:rsidRPr="003B287F" w:rsidRDefault="003B287F" w:rsidP="0091593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3B287F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الفاتورة</w:t>
            </w:r>
            <w:proofErr w:type="gramEnd"/>
          </w:p>
        </w:tc>
        <w:tc>
          <w:tcPr>
            <w:tcW w:w="4253" w:type="dxa"/>
            <w:gridSpan w:val="3"/>
            <w:tcBorders>
              <w:top w:val="threeDEngrave" w:sz="18" w:space="0" w:color="auto"/>
              <w:right w:val="threeDEngrave" w:sz="18" w:space="0" w:color="auto"/>
            </w:tcBorders>
          </w:tcPr>
          <w:p w:rsidR="003B287F" w:rsidRPr="003B287F" w:rsidRDefault="003B287F" w:rsidP="0091593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spellStart"/>
            <w:r w:rsidRPr="003B287F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الأداءات</w:t>
            </w:r>
            <w:proofErr w:type="spellEnd"/>
            <w:r w:rsidRPr="003B287F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</w:p>
        </w:tc>
      </w:tr>
      <w:tr w:rsidR="008F4C38" w:rsidTr="008F4C38">
        <w:trPr>
          <w:trHeight w:val="414"/>
        </w:trPr>
        <w:tc>
          <w:tcPr>
            <w:tcW w:w="542" w:type="dxa"/>
            <w:vMerge/>
            <w:tcBorders>
              <w:left w:val="threeDEngrave" w:sz="18" w:space="0" w:color="auto"/>
            </w:tcBorders>
            <w:vAlign w:val="center"/>
          </w:tcPr>
          <w:p w:rsidR="00CE763F" w:rsidRPr="005B3FE6" w:rsidRDefault="00CE763F" w:rsidP="0091593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68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F4C38">
              <w:rPr>
                <w:rFonts w:cs="MCS Taybah S_U normal." w:hint="cs"/>
                <w:rtl/>
                <w:lang w:bidi="ar-MA"/>
              </w:rPr>
              <w:t>رقم سند الطلب</w:t>
            </w:r>
          </w:p>
        </w:tc>
        <w:tc>
          <w:tcPr>
            <w:tcW w:w="1275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F4C38">
              <w:rPr>
                <w:rFonts w:cs="MCS Taybah S_U normal." w:hint="cs"/>
                <w:rtl/>
                <w:lang w:bidi="ar-MA"/>
              </w:rPr>
              <w:t>تاريخ</w:t>
            </w:r>
            <w:proofErr w:type="gramEnd"/>
            <w:r w:rsidRPr="008F4C38">
              <w:rPr>
                <w:rFonts w:cs="MCS Taybah S_U normal." w:hint="cs"/>
                <w:rtl/>
                <w:lang w:bidi="ar-MA"/>
              </w:rPr>
              <w:t xml:space="preserve"> الإصدار</w:t>
            </w:r>
          </w:p>
        </w:tc>
        <w:tc>
          <w:tcPr>
            <w:tcW w:w="993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F4C38">
              <w:rPr>
                <w:rFonts w:cs="MCS Taybah S_U normal." w:hint="cs"/>
                <w:rtl/>
                <w:lang w:bidi="ar-MA"/>
              </w:rPr>
              <w:t>المبلغ</w:t>
            </w:r>
            <w:proofErr w:type="gramEnd"/>
          </w:p>
        </w:tc>
        <w:tc>
          <w:tcPr>
            <w:tcW w:w="1870" w:type="dxa"/>
            <w:vMerge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091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F4C38">
              <w:rPr>
                <w:rFonts w:cs="MCS Taybah S_U normal." w:hint="cs"/>
                <w:rtl/>
                <w:lang w:bidi="ar-MA"/>
              </w:rPr>
              <w:t>رقم سند التسليم</w:t>
            </w:r>
          </w:p>
        </w:tc>
        <w:tc>
          <w:tcPr>
            <w:tcW w:w="1433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F4C38">
              <w:rPr>
                <w:rFonts w:cs="MCS Taybah S_U normal." w:hint="cs"/>
                <w:rtl/>
                <w:lang w:bidi="ar-MA"/>
              </w:rPr>
              <w:t>تاريخ سند التسليم</w:t>
            </w:r>
          </w:p>
        </w:tc>
        <w:tc>
          <w:tcPr>
            <w:tcW w:w="1134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F4C38">
              <w:rPr>
                <w:rFonts w:cs="MCS Taybah S_U normal." w:hint="cs"/>
                <w:rtl/>
                <w:lang w:bidi="ar-MA"/>
              </w:rPr>
              <w:t>رقم الفاتورة</w:t>
            </w:r>
          </w:p>
        </w:tc>
        <w:tc>
          <w:tcPr>
            <w:tcW w:w="1276" w:type="dxa"/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F4C38">
              <w:rPr>
                <w:rFonts w:cs="MCS Taybah S_U normal." w:hint="cs"/>
                <w:rtl/>
                <w:lang w:bidi="ar-MA"/>
              </w:rPr>
              <w:t>تاريخ</w:t>
            </w:r>
            <w:proofErr w:type="gramEnd"/>
            <w:r w:rsidRPr="008F4C38">
              <w:rPr>
                <w:rFonts w:cs="MCS Taybah S_U normal." w:hint="cs"/>
                <w:rtl/>
                <w:lang w:bidi="ar-MA"/>
              </w:rPr>
              <w:t xml:space="preserve"> الإصدار</w:t>
            </w:r>
          </w:p>
        </w:tc>
        <w:tc>
          <w:tcPr>
            <w:tcW w:w="1134" w:type="dxa"/>
            <w:tcBorders>
              <w:right w:val="threeDEngrave" w:sz="18" w:space="0" w:color="auto"/>
            </w:tcBorders>
            <w:vAlign w:val="center"/>
          </w:tcPr>
          <w:p w:rsidR="00CE763F" w:rsidRPr="008F4C38" w:rsidRDefault="00CE763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F4C38">
              <w:rPr>
                <w:rFonts w:cs="MCS Taybah S_U normal." w:hint="cs"/>
                <w:rtl/>
                <w:lang w:bidi="ar-MA"/>
              </w:rPr>
              <w:t>مبلغ الفاتورة</w:t>
            </w:r>
          </w:p>
        </w:tc>
        <w:tc>
          <w:tcPr>
            <w:tcW w:w="1275" w:type="dxa"/>
            <w:vAlign w:val="center"/>
          </w:tcPr>
          <w:p w:rsidR="00CE763F" w:rsidRPr="008F4C38" w:rsidRDefault="003B287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F4C38">
              <w:rPr>
                <w:rFonts w:cs="MCS Taybah S_U normal." w:hint="cs"/>
                <w:rtl/>
                <w:lang w:bidi="ar-MA"/>
              </w:rPr>
              <w:t>مبلغ</w:t>
            </w:r>
            <w:proofErr w:type="gramEnd"/>
            <w:r w:rsidRPr="008F4C38">
              <w:rPr>
                <w:rFonts w:cs="MCS Taybah S_U normal." w:hint="cs"/>
                <w:rtl/>
                <w:lang w:bidi="ar-MA"/>
              </w:rPr>
              <w:t xml:space="preserve"> الأداء</w:t>
            </w:r>
          </w:p>
        </w:tc>
        <w:tc>
          <w:tcPr>
            <w:tcW w:w="1276" w:type="dxa"/>
            <w:vAlign w:val="center"/>
          </w:tcPr>
          <w:p w:rsidR="00CE763F" w:rsidRPr="008F4C38" w:rsidRDefault="003B287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F4C38">
              <w:rPr>
                <w:rFonts w:cs="MCS Taybah S_U normal." w:hint="cs"/>
                <w:rtl/>
                <w:lang w:bidi="ar-MA"/>
              </w:rPr>
              <w:t>تاريخ</w:t>
            </w:r>
            <w:proofErr w:type="gramEnd"/>
            <w:r w:rsidRPr="008F4C38">
              <w:rPr>
                <w:rFonts w:cs="MCS Taybah S_U normal." w:hint="cs"/>
                <w:rtl/>
                <w:lang w:bidi="ar-MA"/>
              </w:rPr>
              <w:t xml:space="preserve"> الأداء</w:t>
            </w:r>
          </w:p>
        </w:tc>
        <w:tc>
          <w:tcPr>
            <w:tcW w:w="1702" w:type="dxa"/>
            <w:tcBorders>
              <w:right w:val="threeDEngrave" w:sz="18" w:space="0" w:color="auto"/>
            </w:tcBorders>
            <w:vAlign w:val="center"/>
          </w:tcPr>
          <w:p w:rsidR="00CE763F" w:rsidRPr="008F4C38" w:rsidRDefault="003B287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F4C38">
              <w:rPr>
                <w:rFonts w:cs="MCS Taybah S_U normal." w:hint="cs"/>
                <w:rtl/>
                <w:lang w:bidi="ar-MA"/>
              </w:rPr>
              <w:t>مرجع</w:t>
            </w:r>
            <w:proofErr w:type="gramEnd"/>
            <w:r w:rsidRPr="008F4C38">
              <w:rPr>
                <w:rFonts w:cs="MCS Taybah S_U normal." w:hint="cs"/>
                <w:rtl/>
                <w:lang w:bidi="ar-MA"/>
              </w:rPr>
              <w:t xml:space="preserve"> الأداء</w:t>
            </w:r>
          </w:p>
          <w:p w:rsidR="003B287F" w:rsidRPr="008F4C38" w:rsidRDefault="003B287F" w:rsidP="008F4C38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F4C38">
              <w:rPr>
                <w:rFonts w:cs="MCS Taybah S_U normal." w:hint="cs"/>
                <w:rtl/>
                <w:lang w:bidi="ar-MA"/>
              </w:rPr>
              <w:t>شيك او</w:t>
            </w:r>
            <w:r w:rsidR="008F4C38" w:rsidRPr="008F4C38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8F4C38">
              <w:rPr>
                <w:rFonts w:cs="MCS Taybah S_U normal." w:hint="cs"/>
                <w:rtl/>
                <w:lang w:bidi="ar-MA"/>
              </w:rPr>
              <w:t>الامر بالتحويل</w:t>
            </w:r>
          </w:p>
        </w:tc>
      </w:tr>
      <w:tr w:rsidR="008F4C38" w:rsidTr="008F4C38">
        <w:trPr>
          <w:trHeight w:val="1454"/>
        </w:trPr>
        <w:tc>
          <w:tcPr>
            <w:tcW w:w="542" w:type="dxa"/>
            <w:tcBorders>
              <w:left w:val="threeDEngrave" w:sz="18" w:space="0" w:color="auto"/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68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75" w:type="dxa"/>
            <w:tcBorders>
              <w:bottom w:val="threeDEngrave" w:sz="18" w:space="0" w:color="auto"/>
            </w:tcBorders>
          </w:tcPr>
          <w:p w:rsidR="00CE763F" w:rsidRPr="00323B07" w:rsidRDefault="00CE763F" w:rsidP="00AD690D">
            <w:pPr>
              <w:rPr>
                <w:rFonts w:cs="MCS Taybah S_U normal."/>
                <w:lang w:val="fr-FR" w:bidi="ar-MA"/>
              </w:rPr>
            </w:pPr>
          </w:p>
        </w:tc>
        <w:tc>
          <w:tcPr>
            <w:tcW w:w="993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70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091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33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34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76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34" w:type="dxa"/>
            <w:tcBorders>
              <w:bottom w:val="threeDEngrave" w:sz="18" w:space="0" w:color="auto"/>
              <w:right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75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76" w:type="dxa"/>
            <w:tcBorders>
              <w:bottom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702" w:type="dxa"/>
            <w:tcBorders>
              <w:bottom w:val="threeDEngrave" w:sz="18" w:space="0" w:color="auto"/>
              <w:right w:val="threeDEngrave" w:sz="18" w:space="0" w:color="auto"/>
            </w:tcBorders>
          </w:tcPr>
          <w:p w:rsidR="00CE763F" w:rsidRPr="005B3FE6" w:rsidRDefault="00CE763F" w:rsidP="00AD690D">
            <w:pPr>
              <w:rPr>
                <w:rFonts w:cs="MCS Taybah S_U normal."/>
                <w:rtl/>
                <w:lang w:bidi="ar-MA"/>
              </w:rPr>
            </w:pPr>
          </w:p>
        </w:tc>
      </w:tr>
    </w:tbl>
    <w:p w:rsidR="00BF6CE5" w:rsidRDefault="00BF6CE5" w:rsidP="00AD690D">
      <w:pPr>
        <w:rPr>
          <w:sz w:val="14"/>
          <w:szCs w:val="14"/>
          <w:lang w:bidi="ar-MA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91593E" w:rsidP="0091593E">
      <w:pPr>
        <w:jc w:val="right"/>
        <w:rPr>
          <w:sz w:val="14"/>
          <w:szCs w:val="14"/>
        </w:rPr>
      </w:pPr>
      <w:r w:rsidRPr="00043B18">
        <w:rPr>
          <w:rFonts w:cs="MCS Taybah S_U normal." w:hint="cs"/>
          <w:u w:val="single"/>
          <w:rtl/>
          <w:lang w:bidi="ar-MA"/>
        </w:rPr>
        <w:t>حرر ب .......</w:t>
      </w:r>
      <w:r>
        <w:rPr>
          <w:rFonts w:cs="MCS Taybah S_U normal." w:hint="cs"/>
          <w:u w:val="single"/>
          <w:rtl/>
          <w:lang w:bidi="ar-MA"/>
        </w:rPr>
        <w:t>...........</w:t>
      </w:r>
      <w:r w:rsidRPr="00043B18">
        <w:rPr>
          <w:rFonts w:cs="MCS Taybah S_U normal." w:hint="cs"/>
          <w:u w:val="single"/>
          <w:rtl/>
          <w:lang w:bidi="ar-MA"/>
        </w:rPr>
        <w:t>.....في ...............</w:t>
      </w:r>
    </w:p>
    <w:p w:rsidR="007C1DFD" w:rsidRPr="00043B18" w:rsidRDefault="007C1DFD" w:rsidP="007C1DFD">
      <w:pPr>
        <w:jc w:val="center"/>
        <w:rPr>
          <w:rFonts w:cs="MCS Taybah S_U normal."/>
          <w:sz w:val="4"/>
          <w:szCs w:val="4"/>
          <w:u w:val="single"/>
          <w:rtl/>
          <w:lang w:bidi="ar-MA"/>
        </w:rPr>
      </w:pPr>
    </w:p>
    <w:p w:rsidR="007C1DFD" w:rsidRDefault="007C1DFD" w:rsidP="00F604D1">
      <w:pPr>
        <w:jc w:val="center"/>
        <w:rPr>
          <w:rFonts w:cs="MCS Taybah S_U normal."/>
          <w:u w:val="single"/>
          <w:lang w:bidi="ar-MA"/>
        </w:rPr>
      </w:pPr>
    </w:p>
    <w:p w:rsidR="0091593E" w:rsidRDefault="00F604D1" w:rsidP="00F604D1">
      <w:pPr>
        <w:jc w:val="center"/>
        <w:rPr>
          <w:rFonts w:cs="MCS Taybah S_U normal."/>
          <w:rtl/>
          <w:lang w:bidi="ar-MA"/>
        </w:rPr>
      </w:pPr>
      <w:proofErr w:type="gramStart"/>
      <w:r w:rsidRPr="00043B18">
        <w:rPr>
          <w:rFonts w:cs="MCS Taybah S_U normal." w:hint="cs"/>
          <w:u w:val="single"/>
          <w:rtl/>
          <w:lang w:bidi="ar-MA"/>
        </w:rPr>
        <w:t>التوقيعات</w:t>
      </w:r>
      <w:proofErr w:type="gramEnd"/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</w:p>
    <w:p w:rsidR="00043B18" w:rsidRDefault="00043B18" w:rsidP="00F604D1">
      <w:pPr>
        <w:jc w:val="center"/>
        <w:rPr>
          <w:rFonts w:cs="MCS Taybah S_U normal."/>
          <w:u w:val="single"/>
          <w:rtl/>
          <w:lang w:bidi="ar-MA"/>
        </w:rPr>
      </w:pPr>
    </w:p>
    <w:p w:rsidR="00043B18" w:rsidRPr="00043B18" w:rsidRDefault="00043B18" w:rsidP="00043B18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61"/>
        <w:gridCol w:w="3062"/>
        <w:gridCol w:w="3062"/>
        <w:gridCol w:w="3062"/>
        <w:gridCol w:w="3062"/>
      </w:tblGrid>
      <w:tr w:rsidR="00043B18" w:rsidTr="0091593E">
        <w:tc>
          <w:tcPr>
            <w:tcW w:w="3061" w:type="dxa"/>
          </w:tcPr>
          <w:p w:rsidR="00043B18" w:rsidRPr="0091593E" w:rsidRDefault="00043B18" w:rsidP="00610E51">
            <w:pPr>
              <w:jc w:val="center"/>
              <w:rPr>
                <w:rFonts w:cs="MCS Taybah S_U normal."/>
                <w:u w:val="single"/>
                <w:rtl/>
                <w:lang w:bidi="ar-MA"/>
              </w:rPr>
            </w:pPr>
            <w:r w:rsidRPr="0091593E">
              <w:rPr>
                <w:rFonts w:cs="MCS Taybah S_U normal." w:hint="cs"/>
                <w:sz w:val="24"/>
                <w:szCs w:val="24"/>
                <w:u w:val="single"/>
                <w:rtl/>
                <w:lang w:bidi="ar-MA"/>
              </w:rPr>
              <w:t>رئيس جمعية دعم مدرسة النجاح</w:t>
            </w: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DB0F8E" w:rsidP="00610E51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91593E">
              <w:rPr>
                <w:rFonts w:cs="MCS Taybah S_U normal." w:hint="cs"/>
                <w:sz w:val="24"/>
                <w:szCs w:val="24"/>
                <w:u w:val="single"/>
                <w:rtl/>
                <w:lang w:bidi="ar-MA"/>
              </w:rPr>
              <w:t>أمين مال  جمعية دعم مدرسة النجاح</w:t>
            </w:r>
          </w:p>
        </w:tc>
      </w:tr>
      <w:tr w:rsidR="00043B18" w:rsidTr="0091593E">
        <w:trPr>
          <w:trHeight w:val="850"/>
        </w:trPr>
        <w:tc>
          <w:tcPr>
            <w:tcW w:w="3061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043B18" w:rsidRPr="00FF5E2C" w:rsidRDefault="00043B18" w:rsidP="00043B18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p w:rsidR="00043B18" w:rsidRDefault="00043B18" w:rsidP="00533A7B">
      <w:pPr>
        <w:ind w:left="-2"/>
        <w:jc w:val="center"/>
        <w:rPr>
          <w:rFonts w:cs="MCS Taybah S_U normal."/>
          <w:sz w:val="10"/>
          <w:szCs w:val="10"/>
          <w:rtl/>
          <w:lang w:bidi="ar-MA"/>
        </w:rPr>
      </w:pPr>
    </w:p>
    <w:p w:rsidR="00A22AAC" w:rsidRPr="00FF5E2C" w:rsidRDefault="00A22AAC" w:rsidP="00533A7B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sectPr w:rsidR="00A22AAC" w:rsidRPr="00FF5E2C" w:rsidSect="00E27B68">
      <w:pgSz w:w="16838" w:h="11906" w:orient="landscape"/>
      <w:pgMar w:top="794" w:right="567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Gornat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1254C"/>
    <w:multiLevelType w:val="hybridMultilevel"/>
    <w:tmpl w:val="22989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D690D"/>
    <w:rsid w:val="00035426"/>
    <w:rsid w:val="0003627D"/>
    <w:rsid w:val="00043B18"/>
    <w:rsid w:val="0023205A"/>
    <w:rsid w:val="002C7345"/>
    <w:rsid w:val="0031607E"/>
    <w:rsid w:val="00323B07"/>
    <w:rsid w:val="003B287F"/>
    <w:rsid w:val="003E703B"/>
    <w:rsid w:val="00404473"/>
    <w:rsid w:val="004503A7"/>
    <w:rsid w:val="00533A7B"/>
    <w:rsid w:val="005B3FE6"/>
    <w:rsid w:val="006061D3"/>
    <w:rsid w:val="006275E7"/>
    <w:rsid w:val="0067753E"/>
    <w:rsid w:val="006A5A03"/>
    <w:rsid w:val="006D312E"/>
    <w:rsid w:val="006E24B0"/>
    <w:rsid w:val="006F6F34"/>
    <w:rsid w:val="00723164"/>
    <w:rsid w:val="00723762"/>
    <w:rsid w:val="007247AD"/>
    <w:rsid w:val="007C1DFD"/>
    <w:rsid w:val="007C768C"/>
    <w:rsid w:val="007D0A24"/>
    <w:rsid w:val="007D0F1D"/>
    <w:rsid w:val="007E2089"/>
    <w:rsid w:val="00802DFD"/>
    <w:rsid w:val="008339B8"/>
    <w:rsid w:val="00836982"/>
    <w:rsid w:val="00881816"/>
    <w:rsid w:val="008F4C38"/>
    <w:rsid w:val="0091593E"/>
    <w:rsid w:val="00954B84"/>
    <w:rsid w:val="00A22AAC"/>
    <w:rsid w:val="00AB5E11"/>
    <w:rsid w:val="00AD690D"/>
    <w:rsid w:val="00B930B7"/>
    <w:rsid w:val="00BF6CE5"/>
    <w:rsid w:val="00C45EF7"/>
    <w:rsid w:val="00C76191"/>
    <w:rsid w:val="00CA7107"/>
    <w:rsid w:val="00CE763F"/>
    <w:rsid w:val="00D85F0B"/>
    <w:rsid w:val="00DB0F8E"/>
    <w:rsid w:val="00E27B68"/>
    <w:rsid w:val="00E63A86"/>
    <w:rsid w:val="00E76B52"/>
    <w:rsid w:val="00ED0EE3"/>
    <w:rsid w:val="00F42170"/>
    <w:rsid w:val="00F52B34"/>
    <w:rsid w:val="00F604D1"/>
    <w:rsid w:val="00FA1798"/>
    <w:rsid w:val="00FB067D"/>
    <w:rsid w:val="00FF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71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3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D0A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2013-06-19T06:04:00Z</dcterms:created>
  <dcterms:modified xsi:type="dcterms:W3CDTF">2013-06-24T07:35:00Z</dcterms:modified>
</cp:coreProperties>
</file>